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01" w:rsidRDefault="00D05801" w:rsidP="00D05801">
      <w:pPr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-16510</wp:posOffset>
            </wp:positionV>
            <wp:extent cx="1619250" cy="600075"/>
            <wp:effectExtent l="19050" t="0" r="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801" w:rsidRDefault="00D05801" w:rsidP="00D05801">
      <w:pPr>
        <w:rPr>
          <w:b/>
          <w:color w:val="E36C0A" w:themeColor="accent6" w:themeShade="BF"/>
        </w:rPr>
      </w:pPr>
    </w:p>
    <w:p w:rsidR="003A3D33" w:rsidRPr="00D05801" w:rsidRDefault="00D05801" w:rsidP="00D05801">
      <w:pPr>
        <w:rPr>
          <w:rFonts w:ascii="Arial" w:hAnsi="Arial" w:cs="Arial"/>
          <w:b/>
        </w:rPr>
      </w:pPr>
      <w:r w:rsidRPr="00D05801">
        <w:rPr>
          <w:rFonts w:ascii="Arial" w:hAnsi="Arial" w:cs="Arial"/>
          <w:b/>
          <w:color w:val="E36C0A" w:themeColor="accent6" w:themeShade="BF"/>
        </w:rPr>
        <w:t>REGION ŁÓDZKI</w:t>
      </w:r>
      <w:r w:rsidRPr="00D05801">
        <w:rPr>
          <w:rFonts w:ascii="Arial" w:hAnsi="Arial" w:cs="Arial"/>
          <w:b/>
          <w:noProof/>
          <w:lang w:eastAsia="pl-PL"/>
        </w:rPr>
        <w:t xml:space="preserve"> </w:t>
      </w:r>
    </w:p>
    <w:p w:rsidR="003A3D33" w:rsidRDefault="003A3D33" w:rsidP="008F0342">
      <w:pPr>
        <w:jc w:val="center"/>
        <w:rPr>
          <w:rFonts w:ascii="Work Sans" w:hAnsi="Work Sans"/>
          <w:b/>
        </w:rPr>
      </w:pPr>
    </w:p>
    <w:p w:rsidR="00F02CB6" w:rsidRPr="00D05801" w:rsidRDefault="00F02CB6" w:rsidP="00F02CB6">
      <w:pPr>
        <w:spacing w:before="120" w:after="0" w:line="240" w:lineRule="auto"/>
        <w:jc w:val="both"/>
        <w:rPr>
          <w:rStyle w:val="Wyrnienieintensywne"/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eastAsia="pl-PL"/>
        </w:rPr>
      </w:pPr>
      <w:bookmarkStart w:id="0" w:name="_GoBack"/>
      <w:bookmarkEnd w:id="0"/>
      <w:r w:rsidRPr="00D05801"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pl-PL"/>
        </w:rPr>
        <w:t>Załącznik nr 1</w:t>
      </w:r>
      <w:r w:rsidR="00D05801" w:rsidRPr="00D05801"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Pr="00D05801"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pl-PL"/>
        </w:rPr>
        <w:t xml:space="preserve">do uchwały </w:t>
      </w:r>
      <w:r w:rsidR="0016438E"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pl-PL"/>
        </w:rPr>
        <w:t>nr 29/01/2020</w:t>
      </w:r>
    </w:p>
    <w:p w:rsidR="00F02CB6" w:rsidRPr="00D05801" w:rsidRDefault="00F02CB6" w:rsidP="00F02CB6">
      <w:pPr>
        <w:spacing w:before="120" w:after="0" w:line="240" w:lineRule="auto"/>
        <w:jc w:val="both"/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eastAsia="pl-PL"/>
        </w:rPr>
      </w:pPr>
    </w:p>
    <w:p w:rsidR="00F02CB6" w:rsidRPr="00D05801" w:rsidRDefault="00F02CB6" w:rsidP="00F02CB6">
      <w:pPr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D05801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PROPONOWANY PORZĄDEK OBRAD </w:t>
      </w:r>
      <w:r w:rsidRPr="00D05801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br/>
        <w:t xml:space="preserve">ZWYCZAJNEGO REGIONALNEGO WALNEGO ZEBRANIA CZŁONKÓW </w:t>
      </w:r>
      <w:r w:rsidRPr="00D05801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br/>
        <w:t xml:space="preserve">REGIONU </w:t>
      </w:r>
      <w:r w:rsidR="00D05801" w:rsidRPr="00D0580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ŁÓDZKIEGO </w:t>
      </w:r>
      <w:r w:rsidRPr="00D05801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KOD w dniu </w:t>
      </w:r>
      <w:r w:rsidR="00D05801" w:rsidRPr="00D05801">
        <w:rPr>
          <w:rFonts w:ascii="Arial" w:hAnsi="Arial" w:cs="Arial"/>
          <w:b/>
          <w:color w:val="E36C0A" w:themeColor="accent6" w:themeShade="BF"/>
          <w:sz w:val="24"/>
          <w:szCs w:val="24"/>
        </w:rPr>
        <w:t>2 LUTEGO</w:t>
      </w:r>
      <w:r w:rsidR="001350B7" w:rsidRPr="00D0580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2020 r.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 xml:space="preserve">Ustalenie kworum (50% członków) przez Zarząd Regionu </w:t>
      </w:r>
      <w:r w:rsidR="00D05801" w:rsidRPr="00D05801">
        <w:rPr>
          <w:rFonts w:ascii="Arial" w:hAnsi="Arial" w:cs="Arial"/>
          <w:sz w:val="24"/>
          <w:szCs w:val="24"/>
        </w:rPr>
        <w:t>Łódzkiego</w:t>
      </w:r>
      <w:r w:rsidR="00D05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05801">
        <w:rPr>
          <w:rFonts w:ascii="Arial" w:hAnsi="Arial" w:cs="Arial"/>
          <w:sz w:val="24"/>
          <w:szCs w:val="24"/>
        </w:rPr>
        <w:t>umożliwiającego otwarcie Zwyczajnego Walnego Zebrania Członków (zwanego dalej Zebraniem) w pierwszym terminie, bądź stwierdzenie konieczności otwarcia go w drugim terminie.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Otwarcie Zebrania przez Zarząd Regionu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 xml:space="preserve">Wybór Komisji Skrutacyjnej </w:t>
      </w:r>
      <w:r w:rsidRPr="00D05801">
        <w:rPr>
          <w:rFonts w:ascii="Arial" w:hAnsi="Arial" w:cs="Arial"/>
          <w:color w:val="A6A6A6" w:themeColor="background1" w:themeShade="A6"/>
          <w:sz w:val="24"/>
          <w:szCs w:val="24"/>
        </w:rPr>
        <w:t>– głosowanie jawne.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 xml:space="preserve">Wybór Prezydium Zebrania </w:t>
      </w:r>
      <w:r w:rsidRPr="00D05801">
        <w:rPr>
          <w:rFonts w:ascii="Arial" w:hAnsi="Arial" w:cs="Arial"/>
          <w:color w:val="A6A6A6" w:themeColor="background1" w:themeShade="A6"/>
          <w:sz w:val="24"/>
          <w:szCs w:val="24"/>
        </w:rPr>
        <w:t>– głosowanie jawne.</w:t>
      </w:r>
    </w:p>
    <w:p w:rsidR="00285C4F" w:rsidRPr="00D05801" w:rsidRDefault="00285C4F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Przyjęcie regulaminu obrad Zebrania.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Przyjęcie porządku obrad Zebrania.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Wybór Komisji Uchwał i Wniosków.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Sprawozdanie Zarządu Regionu.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Sprawozdanie Regionalnego Sądu Koleżeńskiego.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Sprawozdanie Regionalnej Komisji Rewizyjnej.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Przewodniczącego Zarządu Regionu.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Przyjmowanie kandydatur.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Zamknięcie listy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Prezentacja zgłoszonych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Przewodniczącego Zarządu Regionu.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Ustalenie liczby członków Zarządu Regionu.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Zarządu Regionu.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Przyjmowanie kandydatur.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Zamknięcie listy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Prezentacja zgłoszonych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Zarządu Regionu.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Regionalnego Sądu Koleżeńskiego.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Przyjmowanie kandydatur.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Zamknięcie listy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Prezentacja zgłoszonych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lastRenderedPageBreak/>
        <w:t>Wybory Regionalnego Sądu Koleżeńskiego.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Regionalnej Komisji Rewizyjnej.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Przyjmowanie kandydatur.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Zamknięcie listy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Prezentacja zgłoszonych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Regionalnej Komisji Rewizyjnej.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delegatów na zjazd krajowy.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Przyjmowanie kandydatur.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Zamknięcie listy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Prezentacja zgłoszonych kandydatów.</w:t>
      </w:r>
    </w:p>
    <w:p w:rsidR="00F02CB6" w:rsidRPr="00D05801" w:rsidRDefault="00F02CB6" w:rsidP="00D0580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Wybory delegatów na zjazd krajowy.</w:t>
      </w:r>
    </w:p>
    <w:p w:rsidR="00AD3909" w:rsidRPr="00D05801" w:rsidRDefault="00AD3909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Dyskusja o osobowości prawnej regionu.</w:t>
      </w:r>
    </w:p>
    <w:p w:rsidR="00AD3909" w:rsidRPr="00D05801" w:rsidRDefault="00AD3909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Dyskusja programowa.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Rozpatrzenie uchwał zgłoszonych w czasie Zebrania.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Fonts w:ascii="Arial" w:hAnsi="Arial" w:cs="Arial"/>
          <w:sz w:val="24"/>
          <w:szCs w:val="24"/>
        </w:rPr>
      </w:pPr>
      <w:r w:rsidRPr="00D05801">
        <w:rPr>
          <w:rFonts w:ascii="Arial" w:hAnsi="Arial" w:cs="Arial"/>
          <w:sz w:val="24"/>
          <w:szCs w:val="24"/>
        </w:rPr>
        <w:t>Wolne wnioski.</w:t>
      </w:r>
    </w:p>
    <w:p w:rsidR="00F02CB6" w:rsidRPr="00D05801" w:rsidRDefault="00F02CB6" w:rsidP="00D05801">
      <w:pPr>
        <w:pStyle w:val="Akapitzlist"/>
        <w:numPr>
          <w:ilvl w:val="0"/>
          <w:numId w:val="7"/>
        </w:numPr>
        <w:spacing w:line="360" w:lineRule="auto"/>
        <w:ind w:left="426" w:hanging="502"/>
        <w:rPr>
          <w:rStyle w:val="Wyrnienieintensywne"/>
          <w:rFonts w:ascii="Arial" w:eastAsia="Times New Roman" w:hAnsi="Arial" w:cs="Arial"/>
          <w:b w:val="0"/>
          <w:bCs w:val="0"/>
          <w:i w:val="0"/>
          <w:iCs w:val="0"/>
          <w:color w:val="auto"/>
          <w:lang w:eastAsia="pl-PL"/>
        </w:rPr>
      </w:pPr>
      <w:r w:rsidRPr="00D05801">
        <w:rPr>
          <w:rFonts w:ascii="Arial" w:hAnsi="Arial" w:cs="Arial"/>
          <w:sz w:val="24"/>
          <w:szCs w:val="24"/>
        </w:rPr>
        <w:t>Zamknięcie Zebrania.</w:t>
      </w:r>
    </w:p>
    <w:p w:rsidR="00FB799C" w:rsidRPr="00F02CB6" w:rsidRDefault="00FB799C" w:rsidP="00F02CB6">
      <w:pPr>
        <w:jc w:val="center"/>
        <w:rPr>
          <w:rFonts w:ascii="Work Sans" w:hAnsi="Work Sans"/>
          <w:b/>
          <w:sz w:val="24"/>
        </w:rPr>
      </w:pPr>
    </w:p>
    <w:sectPr w:rsidR="00FB799C" w:rsidRPr="00F02CB6" w:rsidSect="003A3D33">
      <w:footerReference w:type="default" r:id="rId9"/>
      <w:pgSz w:w="11906" w:h="16838"/>
      <w:pgMar w:top="851" w:right="849" w:bottom="851" w:left="851" w:header="8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CF" w:rsidRDefault="00386DCF" w:rsidP="00C6724D">
      <w:pPr>
        <w:spacing w:after="0" w:line="240" w:lineRule="auto"/>
      </w:pPr>
      <w:r>
        <w:separator/>
      </w:r>
    </w:p>
  </w:endnote>
  <w:endnote w:type="continuationSeparator" w:id="1">
    <w:p w:rsidR="00386DCF" w:rsidRDefault="00386DCF" w:rsidP="00C6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Work Sans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17" w:rsidRDefault="00566817" w:rsidP="0022638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CF" w:rsidRDefault="00386DCF" w:rsidP="00C6724D">
      <w:pPr>
        <w:spacing w:after="0" w:line="240" w:lineRule="auto"/>
      </w:pPr>
      <w:r>
        <w:separator/>
      </w:r>
    </w:p>
  </w:footnote>
  <w:footnote w:type="continuationSeparator" w:id="1">
    <w:p w:rsidR="00386DCF" w:rsidRDefault="00386DCF" w:rsidP="00C6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6FE"/>
    <w:multiLevelType w:val="hybridMultilevel"/>
    <w:tmpl w:val="37DE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494"/>
    <w:multiLevelType w:val="hybridMultilevel"/>
    <w:tmpl w:val="938AB436"/>
    <w:lvl w:ilvl="0" w:tplc="21D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26DC"/>
    <w:multiLevelType w:val="hybridMultilevel"/>
    <w:tmpl w:val="A616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C611A"/>
    <w:multiLevelType w:val="hybridMultilevel"/>
    <w:tmpl w:val="F6EC80E8"/>
    <w:lvl w:ilvl="0" w:tplc="21D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9114D"/>
    <w:multiLevelType w:val="hybridMultilevel"/>
    <w:tmpl w:val="2556C950"/>
    <w:lvl w:ilvl="0" w:tplc="5B36B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A0C"/>
    <w:multiLevelType w:val="hybridMultilevel"/>
    <w:tmpl w:val="2A8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0EF7"/>
    <w:multiLevelType w:val="hybridMultilevel"/>
    <w:tmpl w:val="A36CD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C3224"/>
    <w:rsid w:val="000039FD"/>
    <w:rsid w:val="00012DFE"/>
    <w:rsid w:val="00026F3C"/>
    <w:rsid w:val="00032DA5"/>
    <w:rsid w:val="0003569C"/>
    <w:rsid w:val="000511BF"/>
    <w:rsid w:val="00060F37"/>
    <w:rsid w:val="00065903"/>
    <w:rsid w:val="000D27F0"/>
    <w:rsid w:val="00134FCF"/>
    <w:rsid w:val="001350B7"/>
    <w:rsid w:val="001353B4"/>
    <w:rsid w:val="001501D3"/>
    <w:rsid w:val="0016438E"/>
    <w:rsid w:val="00167DDF"/>
    <w:rsid w:val="00172192"/>
    <w:rsid w:val="001A4909"/>
    <w:rsid w:val="001F1AD5"/>
    <w:rsid w:val="00203AF2"/>
    <w:rsid w:val="00226380"/>
    <w:rsid w:val="00233D14"/>
    <w:rsid w:val="0023405D"/>
    <w:rsid w:val="00282811"/>
    <w:rsid w:val="00285C4F"/>
    <w:rsid w:val="002969CB"/>
    <w:rsid w:val="002F3D4A"/>
    <w:rsid w:val="00316AB6"/>
    <w:rsid w:val="00355057"/>
    <w:rsid w:val="00365153"/>
    <w:rsid w:val="00386DCF"/>
    <w:rsid w:val="003A3D33"/>
    <w:rsid w:val="003C3224"/>
    <w:rsid w:val="003F2F87"/>
    <w:rsid w:val="00432E61"/>
    <w:rsid w:val="0048253C"/>
    <w:rsid w:val="004B1DDA"/>
    <w:rsid w:val="004C7365"/>
    <w:rsid w:val="00502366"/>
    <w:rsid w:val="00516AB1"/>
    <w:rsid w:val="00544464"/>
    <w:rsid w:val="00561C5E"/>
    <w:rsid w:val="00566817"/>
    <w:rsid w:val="005870ED"/>
    <w:rsid w:val="00591DFE"/>
    <w:rsid w:val="005C3CF6"/>
    <w:rsid w:val="005D51BA"/>
    <w:rsid w:val="00612FA8"/>
    <w:rsid w:val="00643CE1"/>
    <w:rsid w:val="006459B8"/>
    <w:rsid w:val="00650A7E"/>
    <w:rsid w:val="006728B3"/>
    <w:rsid w:val="006B7C6D"/>
    <w:rsid w:val="006E3396"/>
    <w:rsid w:val="006F3E5E"/>
    <w:rsid w:val="0071023F"/>
    <w:rsid w:val="007106B6"/>
    <w:rsid w:val="00742E40"/>
    <w:rsid w:val="00761F86"/>
    <w:rsid w:val="00765E88"/>
    <w:rsid w:val="00807A69"/>
    <w:rsid w:val="0081738B"/>
    <w:rsid w:val="0082010B"/>
    <w:rsid w:val="008466C9"/>
    <w:rsid w:val="0088278A"/>
    <w:rsid w:val="008A3DF4"/>
    <w:rsid w:val="008C7DC2"/>
    <w:rsid w:val="008D529D"/>
    <w:rsid w:val="008E46BA"/>
    <w:rsid w:val="008F0342"/>
    <w:rsid w:val="009206E2"/>
    <w:rsid w:val="00984C02"/>
    <w:rsid w:val="0099590B"/>
    <w:rsid w:val="009B11CE"/>
    <w:rsid w:val="009D3276"/>
    <w:rsid w:val="009E7ECC"/>
    <w:rsid w:val="00A104A0"/>
    <w:rsid w:val="00A126C7"/>
    <w:rsid w:val="00A16CB3"/>
    <w:rsid w:val="00A30759"/>
    <w:rsid w:val="00A4049B"/>
    <w:rsid w:val="00A510FF"/>
    <w:rsid w:val="00A947F6"/>
    <w:rsid w:val="00AC1589"/>
    <w:rsid w:val="00AD02AA"/>
    <w:rsid w:val="00AD3909"/>
    <w:rsid w:val="00B23F95"/>
    <w:rsid w:val="00B54D00"/>
    <w:rsid w:val="00B67A92"/>
    <w:rsid w:val="00BC3ED9"/>
    <w:rsid w:val="00C35E65"/>
    <w:rsid w:val="00C376ED"/>
    <w:rsid w:val="00C4039F"/>
    <w:rsid w:val="00C50F96"/>
    <w:rsid w:val="00C6724D"/>
    <w:rsid w:val="00C91589"/>
    <w:rsid w:val="00CB6A91"/>
    <w:rsid w:val="00CC2C8B"/>
    <w:rsid w:val="00CD7F7A"/>
    <w:rsid w:val="00D02BDC"/>
    <w:rsid w:val="00D05061"/>
    <w:rsid w:val="00D05801"/>
    <w:rsid w:val="00D34194"/>
    <w:rsid w:val="00D350BE"/>
    <w:rsid w:val="00D52F01"/>
    <w:rsid w:val="00D73772"/>
    <w:rsid w:val="00D86C71"/>
    <w:rsid w:val="00DB0B17"/>
    <w:rsid w:val="00DC2A36"/>
    <w:rsid w:val="00E014EC"/>
    <w:rsid w:val="00E335FD"/>
    <w:rsid w:val="00E8031A"/>
    <w:rsid w:val="00E843A8"/>
    <w:rsid w:val="00E97CF0"/>
    <w:rsid w:val="00EC530D"/>
    <w:rsid w:val="00ED3947"/>
    <w:rsid w:val="00EF3469"/>
    <w:rsid w:val="00EF491A"/>
    <w:rsid w:val="00F02CB6"/>
    <w:rsid w:val="00F14EB7"/>
    <w:rsid w:val="00F51008"/>
    <w:rsid w:val="00FB1A11"/>
    <w:rsid w:val="00FB545E"/>
    <w:rsid w:val="00FB799C"/>
    <w:rsid w:val="00FE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342"/>
  </w:style>
  <w:style w:type="paragraph" w:styleId="Nagwek1">
    <w:name w:val="heading 1"/>
    <w:basedOn w:val="Normalny"/>
    <w:next w:val="Normalny"/>
    <w:link w:val="Nagwek1Znak"/>
    <w:uiPriority w:val="9"/>
    <w:qFormat/>
    <w:rsid w:val="00DB0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2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1F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6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24D"/>
  </w:style>
  <w:style w:type="paragraph" w:styleId="Stopka">
    <w:name w:val="footer"/>
    <w:basedOn w:val="Normalny"/>
    <w:link w:val="StopkaZnak"/>
    <w:uiPriority w:val="99"/>
    <w:unhideWhenUsed/>
    <w:rsid w:val="00C6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4D"/>
  </w:style>
  <w:style w:type="character" w:styleId="Pogrubienie">
    <w:name w:val="Strong"/>
    <w:basedOn w:val="Domylnaczcionkaakapitu"/>
    <w:uiPriority w:val="22"/>
    <w:qFormat/>
    <w:rsid w:val="00DB0B17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DB0B17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B0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B0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0B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F03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D NOWY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51EE-A5E8-41FE-B26F-5FB67665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MADOSIA</cp:lastModifiedBy>
  <cp:revision>3</cp:revision>
  <cp:lastPrinted>2019-11-27T10:00:00Z</cp:lastPrinted>
  <dcterms:created xsi:type="dcterms:W3CDTF">2020-01-07T10:49:00Z</dcterms:created>
  <dcterms:modified xsi:type="dcterms:W3CDTF">2020-01-13T10:37:00Z</dcterms:modified>
</cp:coreProperties>
</file>